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120" w:line="240"/>
        <w:ind w:right="0" w:left="0" w:firstLine="0"/>
        <w:jc w:val="center"/>
        <w:rPr>
          <w:rFonts w:ascii="Rockwell" w:hAnsi="Rockwell" w:cs="Rockwell" w:eastAsia="Rockwell"/>
          <w:color w:val="262626"/>
          <w:spacing w:val="0"/>
          <w:position w:val="0"/>
          <w:sz w:val="44"/>
          <w:shd w:fill="auto" w:val="clear"/>
        </w:rPr>
      </w:pPr>
      <w:r>
        <w:rPr>
          <w:rFonts w:ascii="Rockwell" w:hAnsi="Rockwell" w:cs="Rockwell" w:eastAsia="Rockwell"/>
          <w:color w:val="262626"/>
          <w:spacing w:val="0"/>
          <w:position w:val="0"/>
          <w:sz w:val="44"/>
          <w:shd w:fill="auto" w:val="clear"/>
        </w:rPr>
        <w:t xml:space="preserve">TECHNICAL PROJECT REPORT</w:t>
      </w: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Title of Invention / Project:</w:t>
      </w:r>
    </w:p>
    <w:p>
      <w:pPr>
        <w:spacing w:before="300" w:after="40" w:line="276"/>
        <w:ind w:right="0" w:left="0" w:firstLine="0"/>
        <w:jc w:val="left"/>
        <w:rPr>
          <w:rFonts w:ascii="Algerian" w:hAnsi="Algerian" w:cs="Algerian" w:eastAsia="Algerian"/>
          <w:color w:val="auto"/>
          <w:spacing w:val="0"/>
          <w:position w:val="0"/>
          <w:sz w:val="72"/>
          <w:shd w:fill="auto" w:val="clear"/>
        </w:rPr>
      </w:pPr>
      <w:r>
        <w:rPr>
          <w:rFonts w:ascii="Algerian" w:hAnsi="Algerian" w:cs="Algerian" w:eastAsia="Algerian"/>
          <w:color w:val="auto"/>
          <w:spacing w:val="5"/>
          <w:position w:val="0"/>
          <w:sz w:val="72"/>
          <w:shd w:fill="auto" w:val="clear"/>
        </w:rPr>
        <w:t xml:space="preserve">Pulse Detecting Light</w:t>
      </w: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Team Members / Inventors:</w:t>
      </w:r>
    </w:p>
    <w:tbl>
      <w:tblPr>
        <w:tblInd w:w="98" w:type="dxa"/>
      </w:tblPr>
      <w:tblGrid>
        <w:gridCol w:w="581"/>
        <w:gridCol w:w="1398"/>
        <w:gridCol w:w="1469"/>
        <w:gridCol w:w="1482"/>
        <w:gridCol w:w="1366"/>
        <w:gridCol w:w="3182"/>
      </w:tblGrid>
      <w:tr>
        <w:trPr>
          <w:trHeight w:val="1" w:hRule="atLeast"/>
          <w:jc w:val="left"/>
        </w:trPr>
        <w:tc>
          <w:tcPr>
            <w:tcW w:w="58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6a6a6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S. No.</w:t>
            </w:r>
          </w:p>
        </w:tc>
        <w:tc>
          <w:tcPr>
            <w:tcW w:w="13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6a6a6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Name</w:t>
            </w:r>
          </w:p>
        </w:tc>
        <w:tc>
          <w:tcPr>
            <w:tcW w:w="14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6a6a6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Department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6a6a6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Designation</w:t>
            </w:r>
          </w:p>
        </w:tc>
        <w:tc>
          <w:tcPr>
            <w:tcW w:w="1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6a6a6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Mobile</w:t>
            </w:r>
          </w:p>
        </w:tc>
        <w:tc>
          <w:tcPr>
            <w:tcW w:w="31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6a6a6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E-Mail</w:t>
            </w:r>
          </w:p>
        </w:tc>
      </w:tr>
      <w:tr>
        <w:trPr>
          <w:trHeight w:val="1" w:hRule="atLeast"/>
          <w:jc w:val="left"/>
        </w:trPr>
        <w:tc>
          <w:tcPr>
            <w:tcW w:w="58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1.</w:t>
            </w:r>
          </w:p>
        </w:tc>
        <w:tc>
          <w:tcPr>
            <w:tcW w:w="13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A.GEETHA SAATVIK</w:t>
            </w:r>
          </w:p>
        </w:tc>
        <w:tc>
          <w:tcPr>
            <w:tcW w:w="14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CSE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STUDENT</w:t>
            </w:r>
          </w:p>
        </w:tc>
        <w:tc>
          <w:tcPr>
            <w:tcW w:w="1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8179565945</w:t>
            </w:r>
          </w:p>
        </w:tc>
        <w:tc>
          <w:tcPr>
            <w:tcW w:w="31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adepusaatvik@gmail.com</w:t>
            </w:r>
          </w:p>
        </w:tc>
      </w:tr>
      <w:tr>
        <w:trPr>
          <w:trHeight w:val="1" w:hRule="atLeast"/>
          <w:jc w:val="left"/>
        </w:trPr>
        <w:tc>
          <w:tcPr>
            <w:tcW w:w="58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2.</w:t>
            </w:r>
          </w:p>
        </w:tc>
        <w:tc>
          <w:tcPr>
            <w:tcW w:w="13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S.SURYA SNEHAVI</w:t>
            </w:r>
          </w:p>
        </w:tc>
        <w:tc>
          <w:tcPr>
            <w:tcW w:w="14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CSE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STUDENT</w:t>
            </w:r>
          </w:p>
        </w:tc>
        <w:tc>
          <w:tcPr>
            <w:tcW w:w="1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9912282388</w:t>
            </w:r>
          </w:p>
        </w:tc>
        <w:tc>
          <w:tcPr>
            <w:tcW w:w="31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sanapalasuryasnehavi@gmail.com</w:t>
            </w:r>
          </w:p>
        </w:tc>
      </w:tr>
      <w:tr>
        <w:trPr>
          <w:trHeight w:val="1" w:hRule="atLeast"/>
          <w:jc w:val="left"/>
        </w:trPr>
        <w:tc>
          <w:tcPr>
            <w:tcW w:w="58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3.</w:t>
            </w:r>
          </w:p>
        </w:tc>
        <w:tc>
          <w:tcPr>
            <w:tcW w:w="13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P.USHASWINI</w:t>
            </w:r>
          </w:p>
        </w:tc>
        <w:tc>
          <w:tcPr>
            <w:tcW w:w="14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CSE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STUDENT</w:t>
            </w:r>
          </w:p>
        </w:tc>
        <w:tc>
          <w:tcPr>
            <w:tcW w:w="1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6302231689</w:t>
            </w:r>
          </w:p>
        </w:tc>
        <w:tc>
          <w:tcPr>
            <w:tcW w:w="31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polemonipandu2001@gmail.com</w:t>
            </w:r>
          </w:p>
        </w:tc>
      </w:tr>
      <w:tr>
        <w:trPr>
          <w:trHeight w:val="1" w:hRule="atLeast"/>
          <w:jc w:val="left"/>
        </w:trPr>
        <w:tc>
          <w:tcPr>
            <w:tcW w:w="58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4.</w:t>
            </w:r>
          </w:p>
        </w:tc>
        <w:tc>
          <w:tcPr>
            <w:tcW w:w="13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Khushal Thakur</w:t>
            </w:r>
          </w:p>
        </w:tc>
        <w:tc>
          <w:tcPr>
            <w:tcW w:w="14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ECE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Mentor</w:t>
            </w:r>
          </w:p>
        </w:tc>
        <w:tc>
          <w:tcPr>
            <w:tcW w:w="1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9646030764</w:t>
            </w:r>
          </w:p>
        </w:tc>
        <w:tc>
          <w:tcPr>
            <w:tcW w:w="31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khushal.thakur@cumail.in</w:t>
            </w:r>
          </w:p>
        </w:tc>
      </w:tr>
      <w:tr>
        <w:trPr>
          <w:trHeight w:val="1" w:hRule="atLeast"/>
          <w:jc w:val="left"/>
        </w:trPr>
        <w:tc>
          <w:tcPr>
            <w:tcW w:w="58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5.</w:t>
            </w:r>
          </w:p>
        </w:tc>
        <w:tc>
          <w:tcPr>
            <w:tcW w:w="13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Anshul Sharma</w:t>
            </w:r>
          </w:p>
        </w:tc>
        <w:tc>
          <w:tcPr>
            <w:tcW w:w="14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ECE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Mentor</w:t>
            </w:r>
          </w:p>
        </w:tc>
        <w:tc>
          <w:tcPr>
            <w:tcW w:w="1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9478697475</w:t>
            </w:r>
          </w:p>
        </w:tc>
        <w:tc>
          <w:tcPr>
            <w:tcW w:w="31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u w:val="single"/>
                <w:shd w:fill="auto" w:val="clear"/>
              </w:rPr>
              <w:t xml:space="preserve">anshulsharma.ece@cumail.in</w:t>
            </w:r>
          </w:p>
        </w:tc>
      </w:tr>
      <w:tr>
        <w:trPr>
          <w:trHeight w:val="1" w:hRule="atLeast"/>
          <w:jc w:val="left"/>
        </w:trPr>
        <w:tc>
          <w:tcPr>
            <w:tcW w:w="58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6.</w:t>
            </w:r>
          </w:p>
        </w:tc>
        <w:tc>
          <w:tcPr>
            <w:tcW w:w="13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Kiran Jot Singh</w:t>
            </w:r>
          </w:p>
        </w:tc>
        <w:tc>
          <w:tcPr>
            <w:tcW w:w="14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ECE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Mentor</w:t>
            </w:r>
          </w:p>
        </w:tc>
        <w:tc>
          <w:tcPr>
            <w:tcW w:w="1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9463909689</w:t>
            </w:r>
          </w:p>
        </w:tc>
        <w:tc>
          <w:tcPr>
            <w:tcW w:w="31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u w:val="single"/>
                <w:shd w:fill="auto" w:val="clear"/>
              </w:rPr>
              <w:t xml:space="preserve">kiranjotsingh.ece@cumal.in</w:t>
            </w:r>
          </w:p>
        </w:tc>
      </w:tr>
      <w:tr>
        <w:trPr>
          <w:trHeight w:val="1" w:hRule="atLeast"/>
          <w:jc w:val="left"/>
        </w:trPr>
        <w:tc>
          <w:tcPr>
            <w:tcW w:w="58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7.</w:t>
            </w:r>
          </w:p>
        </w:tc>
        <w:tc>
          <w:tcPr>
            <w:tcW w:w="13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Divneet Singh Kapoor</w:t>
            </w:r>
          </w:p>
        </w:tc>
        <w:tc>
          <w:tcPr>
            <w:tcW w:w="14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ECE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Mentor</w:t>
            </w:r>
          </w:p>
        </w:tc>
        <w:tc>
          <w:tcPr>
            <w:tcW w:w="1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9878422653</w:t>
            </w:r>
          </w:p>
        </w:tc>
        <w:tc>
          <w:tcPr>
            <w:tcW w:w="31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u w:val="single"/>
                <w:shd w:fill="auto" w:val="clear"/>
              </w:rPr>
              <w:t xml:space="preserve">divneet.ece@cumail.in</w:t>
            </w:r>
          </w:p>
        </w:tc>
      </w:tr>
    </w:tbl>
    <w:p>
      <w:pPr>
        <w:spacing w:before="140" w:after="140" w:line="276"/>
        <w:ind w:right="118" w:left="0" w:firstLine="0"/>
        <w:jc w:val="center"/>
        <w:rPr>
          <w:rFonts w:ascii="Rockwell" w:hAnsi="Rockwell" w:cs="Rockwell" w:eastAsia="Rockwell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b/>
          <w:i/>
          <w:color w:val="auto"/>
          <w:spacing w:val="0"/>
          <w:position w:val="0"/>
          <w:sz w:val="28"/>
          <w:shd w:fill="auto" w:val="clear"/>
        </w:rPr>
        <w:t xml:space="preserve">Section – 1 (IPR Related)</w:t>
      </w: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Brief Abstract:</w:t>
      </w:r>
    </w:p>
    <w:p>
      <w:pPr>
        <w:numPr>
          <w:ilvl w:val="0"/>
          <w:numId w:val="23"/>
        </w:numPr>
        <w:spacing w:before="0" w:after="200" w:line="276"/>
        <w:ind w:right="0" w:left="720" w:hanging="36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The problem that our project solving is that It can sense the pulse of the human and blinks the light. </w:t>
      </w:r>
    </w:p>
    <w:p>
      <w:pPr>
        <w:numPr>
          <w:ilvl w:val="0"/>
          <w:numId w:val="23"/>
        </w:numPr>
        <w:spacing w:before="0" w:after="200" w:line="276"/>
        <w:ind w:right="0" w:left="720" w:hanging="36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We are using Pulse Detector and LED to know the pulse with the help of a software.</w:t>
      </w:r>
    </w:p>
    <w:p>
      <w:pPr>
        <w:numPr>
          <w:ilvl w:val="0"/>
          <w:numId w:val="23"/>
        </w:numPr>
        <w:spacing w:before="0" w:after="200" w:line="276"/>
        <w:ind w:right="0" w:left="720" w:hanging="36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We can connect LCD Display to know the pulse rate.</w:t>
      </w: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Existing state-of-the-art and Drawbacks in existing state-of-the-art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Rockwell" w:hAnsi="Rockwell" w:cs="Rockwell" w:eastAsia="Rockwell"/>
          <w:i/>
          <w:color w:val="auto"/>
          <w:spacing w:val="0"/>
          <w:position w:val="0"/>
          <w:sz w:val="22"/>
          <w:shd w:fill="auto" w:val="clear"/>
        </w:rPr>
        <w:t xml:space="preserve">Brief background of the existing knowledge</w:t>
      </w: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)</w:t>
      </w:r>
    </w:p>
    <w:tbl>
      <w:tblPr>
        <w:tblInd w:w="98" w:type="dxa"/>
      </w:tblPr>
      <w:tblGrid>
        <w:gridCol w:w="1236"/>
        <w:gridCol w:w="3121"/>
        <w:gridCol w:w="5121"/>
      </w:tblGrid>
      <w:tr>
        <w:trPr>
          <w:trHeight w:val="1" w:hRule="atLeast"/>
          <w:jc w:val="left"/>
        </w:trPr>
        <w:tc>
          <w:tcPr>
            <w:tcW w:w="1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S. No.</w:t>
            </w:r>
          </w:p>
        </w:tc>
        <w:tc>
          <w:tcPr>
            <w:tcW w:w="31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Existing state of art</w:t>
            </w:r>
          </w:p>
        </w:tc>
        <w:tc>
          <w:tcPr>
            <w:tcW w:w="51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Drawbacks in existing state of art</w:t>
            </w:r>
          </w:p>
        </w:tc>
      </w:tr>
      <w:tr>
        <w:trPr>
          <w:trHeight w:val="1" w:hRule="atLeast"/>
          <w:jc w:val="left"/>
        </w:trPr>
        <w:tc>
          <w:tcPr>
            <w:tcW w:w="1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  <w:tc>
          <w:tcPr>
            <w:tcW w:w="31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Blinking of light</w:t>
            </w:r>
          </w:p>
        </w:tc>
        <w:tc>
          <w:tcPr>
            <w:tcW w:w="51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It doesn't shows the rate of pulse</w:t>
            </w:r>
          </w:p>
        </w:tc>
      </w:tr>
    </w:tbl>
    <w:p>
      <w:pPr>
        <w:numPr>
          <w:ilvl w:val="0"/>
          <w:numId w:val="32"/>
        </w:numPr>
        <w:spacing w:before="300" w:after="40" w:line="276"/>
        <w:ind w:right="0" w:left="720" w:hanging="36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For our project we can’t get any Patent.</w:t>
      </w: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Novel/Additional modifications that you can propose to improve upon drawbacks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i/>
          <w:color w:val="auto"/>
          <w:spacing w:val="0"/>
          <w:position w:val="0"/>
          <w:sz w:val="22"/>
          <w:shd w:fill="auto" w:val="clear"/>
        </w:rPr>
        <w:t xml:space="preserve">(List down the features)</w:t>
      </w:r>
    </w:p>
    <w:p>
      <w:pPr>
        <w:numPr>
          <w:ilvl w:val="0"/>
          <w:numId w:val="35"/>
        </w:numPr>
        <w:spacing w:before="0" w:after="200" w:line="276"/>
        <w:ind w:right="0" w:left="720" w:hanging="36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We can run this whole circuit by using Battery also.</w:t>
      </w:r>
    </w:p>
    <w:p>
      <w:pPr>
        <w:numPr>
          <w:ilvl w:val="0"/>
          <w:numId w:val="35"/>
        </w:numPr>
        <w:spacing w:before="0" w:after="200" w:line="276"/>
        <w:ind w:right="0" w:left="720" w:hanging="36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By connecting LCD Display also.</w:t>
      </w: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Advantages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Rockwell" w:hAnsi="Rockwell" w:cs="Rockwell" w:eastAsia="Rockwell"/>
          <w:i/>
          <w:color w:val="auto"/>
          <w:spacing w:val="0"/>
          <w:position w:val="0"/>
          <w:sz w:val="22"/>
          <w:shd w:fill="auto" w:val="clear"/>
        </w:rPr>
        <w:t xml:space="preserve">List down the advantages, if each feature is incorporated)</w:t>
      </w:r>
    </w:p>
    <w:p>
      <w:pPr>
        <w:numPr>
          <w:ilvl w:val="0"/>
          <w:numId w:val="38"/>
        </w:numPr>
        <w:spacing w:before="0" w:after="200" w:line="276"/>
        <w:ind w:right="0" w:left="720" w:hanging="36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To Sense the pulse</w:t>
      </w: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Block Diagram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Rockwell" w:hAnsi="Rockwell" w:cs="Rockwell" w:eastAsia="Rockwell"/>
          <w:i/>
          <w:color w:val="auto"/>
          <w:spacing w:val="0"/>
          <w:position w:val="0"/>
          <w:sz w:val="22"/>
          <w:shd w:fill="auto" w:val="clear"/>
        </w:rPr>
        <w:t xml:space="preserve">Functional diagram depicting the flow of information in your system. Do not define exact components, only use generic terms. Must include modifications as well.)</w:t>
      </w:r>
    </w:p>
    <w:p>
      <w:pPr>
        <w:spacing w:before="0" w:after="200" w:line="276"/>
        <w:ind w:right="0" w:left="0" w:firstLine="0"/>
        <w:jc w:val="center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object w:dxaOrig="9172" w:dyaOrig="3877">
          <v:rect xmlns:o="urn:schemas-microsoft-com:office:office" xmlns:v="urn:schemas-microsoft-com:vml" id="rectole0000000000" style="width:458.600000pt;height:193.8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center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</w:p>
    <w:p>
      <w:pPr>
        <w:spacing w:before="140" w:after="140" w:line="276"/>
        <w:ind w:right="118" w:left="0" w:firstLine="0"/>
        <w:jc w:val="center"/>
        <w:rPr>
          <w:rFonts w:ascii="Rockwell" w:hAnsi="Rockwell" w:cs="Rockwell" w:eastAsia="Rockwell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140" w:after="140" w:line="276"/>
        <w:ind w:right="118" w:left="0" w:firstLine="0"/>
        <w:jc w:val="center"/>
        <w:rPr>
          <w:rFonts w:ascii="Rockwell" w:hAnsi="Rockwell" w:cs="Rockwell" w:eastAsia="Rockwell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b/>
          <w:i/>
          <w:color w:val="auto"/>
          <w:spacing w:val="0"/>
          <w:position w:val="0"/>
          <w:sz w:val="28"/>
          <w:shd w:fill="auto" w:val="clear"/>
        </w:rPr>
        <w:t xml:space="preserve">Section – 2 (Real Project)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Materials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Arduino Uno, Breadboard, Pulse Detector, 10k resistor, LCD, Jumper wires.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Circuit Diagram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Rockwell" w:hAnsi="Rockwell" w:cs="Rockwell" w:eastAsia="Rockwell"/>
          <w:i/>
          <w:color w:val="auto"/>
          <w:spacing w:val="0"/>
          <w:position w:val="0"/>
          <w:sz w:val="22"/>
          <w:shd w:fill="auto" w:val="clear"/>
        </w:rPr>
        <w:t xml:space="preserve">Fully functional circuit diagram with exact connections. Can use Fritzing/Proteus</w:t>
      </w: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Steps of Circuit Completion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Rockwell" w:hAnsi="Rockwell" w:cs="Rockwell" w:eastAsia="Rockwell"/>
          <w:i/>
          <w:color w:val="auto"/>
          <w:spacing w:val="0"/>
          <w:position w:val="0"/>
          <w:sz w:val="22"/>
          <w:shd w:fill="auto" w:val="clear"/>
        </w:rPr>
        <w:t xml:space="preserve">Bifurcate the circuit completion in steps, specify with photographs, leading to final project</w:t>
      </w: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Step 1:</w:t>
      </w:r>
    </w:p>
    <w:p>
      <w:pPr>
        <w:spacing w:before="0" w:after="200" w:line="240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object w:dxaOrig="3887" w:dyaOrig="2915">
          <v:rect xmlns:o="urn:schemas-microsoft-com:office:office" xmlns:v="urn:schemas-microsoft-com:vml" id="rectole0000000001" style="width:194.350000pt;height:145.7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Step 2:</w:t>
      </w:r>
    </w:p>
    <w:p>
      <w:pPr>
        <w:spacing w:before="0" w:after="200" w:line="240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object w:dxaOrig="3887" w:dyaOrig="2915">
          <v:rect xmlns:o="urn:schemas-microsoft-com:office:office" xmlns:v="urn:schemas-microsoft-com:vml" id="rectole0000000002" style="width:194.350000pt;height:145.7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Step 3:</w:t>
      </w:r>
    </w:p>
    <w:p>
      <w:pPr>
        <w:spacing w:before="0" w:after="200" w:line="240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object w:dxaOrig="3887" w:dyaOrig="2915">
          <v:rect xmlns:o="urn:schemas-microsoft-com:office:office" xmlns:v="urn:schemas-microsoft-com:vml" id="rectole0000000003" style="width:194.350000pt;height:145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Step 4:</w:t>
      </w:r>
    </w:p>
    <w:p>
      <w:pPr>
        <w:spacing w:before="0" w:after="200" w:line="240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object w:dxaOrig="3887" w:dyaOrig="2915">
          <v:rect xmlns:o="urn:schemas-microsoft-com:office:office" xmlns:v="urn:schemas-microsoft-com:vml" id="rectole0000000004" style="width:194.350000pt;height:145.7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Program Code:</w:t>
      </w: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hyperlink xmlns:r="http://schemas.openxmlformats.org/officeDocument/2006/relationships" r:id="docRId10">
        <w:r>
          <w:rPr>
            <w:rFonts w:ascii="Rockwell" w:hAnsi="Rockwell" w:cs="Rockwell" w:eastAsia="Rockwell"/>
            <w:color w:val="0000FF"/>
            <w:spacing w:val="5"/>
            <w:position w:val="0"/>
            <w:sz w:val="28"/>
            <w:u w:val="single"/>
            <w:shd w:fill="auto" w:val="clear"/>
          </w:rPr>
          <w:t xml:space="preserve">https://github.com/geethasaatvik/PulseDetector</w:t>
        </w:r>
      </w:hyperlink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num w:numId="23">
    <w:abstractNumId w:val="18"/>
  </w:num>
  <w:num w:numId="32">
    <w:abstractNumId w:val="12"/>
  </w:num>
  <w:num w:numId="35">
    <w:abstractNumId w:val="6"/>
  </w:num>
  <w:num w:numId="38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1.wmf" Id="docRId3" Type="http://schemas.openxmlformats.org/officeDocument/2006/relationships/image"/><Relationship Target="media/image3.wmf" Id="docRId7" Type="http://schemas.openxmlformats.org/officeDocument/2006/relationships/image"/><Relationship TargetMode="External" Target="https://github.com/geethasaatvik/PulseDetector" Id="docRId10" Type="http://schemas.openxmlformats.org/officeDocument/2006/relationships/hyperlink"/><Relationship Target="embeddings/oleObject1.bin" Id="docRId2" Type="http://schemas.openxmlformats.org/officeDocument/2006/relationships/oleObject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numbering.xml" Id="docRId11" Type="http://schemas.openxmlformats.org/officeDocument/2006/relationships/numbering"/><Relationship Target="media/image2.wmf" Id="docRId5" Type="http://schemas.openxmlformats.org/officeDocument/2006/relationships/image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styles.xml" Id="docRId12" Type="http://schemas.openxmlformats.org/officeDocument/2006/relationships/styles"/><Relationship Target="embeddings/oleObject2.bin" Id="docRId4" Type="http://schemas.openxmlformats.org/officeDocument/2006/relationships/oleObject"/><Relationship Target="embeddings/oleObject4.bin" Id="docRId8" Type="http://schemas.openxmlformats.org/officeDocument/2006/relationships/oleObject"/></Relationships>
</file>